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8B" w:rsidRDefault="00AB1821" w:rsidP="0055278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Zarządzenie Nr 131</w:t>
      </w:r>
      <w:r w:rsidR="0055278B">
        <w:rPr>
          <w:b/>
          <w:bCs/>
          <w:color w:val="000000"/>
          <w:sz w:val="24"/>
          <w:szCs w:val="24"/>
        </w:rPr>
        <w:t>/201</w:t>
      </w:r>
      <w:r>
        <w:rPr>
          <w:b/>
          <w:bCs/>
          <w:color w:val="000000"/>
          <w:sz w:val="24"/>
          <w:szCs w:val="24"/>
        </w:rPr>
        <w:t>5</w:t>
      </w:r>
    </w:p>
    <w:p w:rsidR="0055278B" w:rsidRDefault="0055278B" w:rsidP="0055278B">
      <w:pPr>
        <w:pStyle w:val="Nagwek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Będzino</w:t>
      </w:r>
    </w:p>
    <w:p w:rsidR="0055278B" w:rsidRDefault="00AB1821" w:rsidP="0055278B">
      <w:pPr>
        <w:pStyle w:val="Nagwek8"/>
        <w:jc w:val="center"/>
      </w:pPr>
      <w:r>
        <w:rPr>
          <w:b/>
          <w:sz w:val="24"/>
          <w:szCs w:val="24"/>
        </w:rPr>
        <w:t>z dnia 30 listopada 2015</w:t>
      </w:r>
      <w:r w:rsidR="0055278B">
        <w:rPr>
          <w:b/>
          <w:sz w:val="24"/>
          <w:szCs w:val="24"/>
        </w:rPr>
        <w:t>r</w:t>
      </w:r>
      <w:r w:rsidR="0055278B">
        <w:t>.</w:t>
      </w:r>
    </w:p>
    <w:p w:rsidR="0055278B" w:rsidRDefault="0055278B" w:rsidP="0055278B"/>
    <w:p w:rsidR="0055278B" w:rsidRDefault="0055278B" w:rsidP="0055278B">
      <w:pPr>
        <w:pStyle w:val="Nagwek8"/>
        <w:jc w:val="center"/>
        <w:rPr>
          <w:sz w:val="24"/>
          <w:szCs w:val="24"/>
        </w:rPr>
      </w:pPr>
      <w:r>
        <w:rPr>
          <w:sz w:val="24"/>
          <w:szCs w:val="24"/>
        </w:rPr>
        <w:t>w sprawie ogłoszenia otwartego konkursu ofert</w:t>
      </w:r>
    </w:p>
    <w:p w:rsidR="0055278B" w:rsidRDefault="00AB1821" w:rsidP="0055278B">
      <w:pPr>
        <w:pStyle w:val="Nagwek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realizację zadania własnego Gminy Będzino w 2015/2016 </w:t>
      </w:r>
      <w:r w:rsidR="0055278B">
        <w:rPr>
          <w:sz w:val="24"/>
          <w:szCs w:val="24"/>
        </w:rPr>
        <w:t>roku</w:t>
      </w:r>
    </w:p>
    <w:p w:rsidR="0055278B" w:rsidRDefault="0055278B" w:rsidP="0055278B">
      <w:pPr>
        <w:spacing w:before="100" w:beforeAutospacing="1" w:after="100" w:afterAutospacing="1"/>
        <w:jc w:val="both"/>
      </w:pPr>
      <w:r>
        <w:rPr>
          <w:color w:val="000000"/>
        </w:rPr>
        <w:t>Na podstawie art. 11 ust. 2 oraz art. 13 ust. 1 ustawy z dnia 24 kwietnia 2003 r. o działalności pożytku publicznego i o wolo</w:t>
      </w:r>
      <w:r w:rsidR="00AB1821">
        <w:rPr>
          <w:color w:val="000000"/>
        </w:rPr>
        <w:t>ntariacie (</w:t>
      </w:r>
      <w:proofErr w:type="spellStart"/>
      <w:r w:rsidR="00AB1821">
        <w:rPr>
          <w:color w:val="000000"/>
        </w:rPr>
        <w:t>Dz.U</w:t>
      </w:r>
      <w:proofErr w:type="spellEnd"/>
      <w:r w:rsidR="00AB1821">
        <w:rPr>
          <w:color w:val="000000"/>
        </w:rPr>
        <w:t>. z 2014r. poz. 1118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j.t</w:t>
      </w:r>
      <w:proofErr w:type="spellEnd"/>
      <w:r>
        <w:rPr>
          <w:color w:val="000000"/>
        </w:rPr>
        <w:t xml:space="preserve">.) oraz uchwały Nr </w:t>
      </w:r>
      <w:r w:rsidR="00AB1821">
        <w:t>XLV/319/14 Rady Gminy Będzino z dnia 14 listopada  2014</w:t>
      </w:r>
      <w:r>
        <w:rPr>
          <w:color w:val="000000"/>
        </w:rPr>
        <w:t xml:space="preserve"> r. w sprawie przyjęcia rocznego "Programu współpracy Gminy Będzino z organizacjami pozarządowymi oraz podmiotami określonymi w art. 3 ust. 3 ustawy o działalności pożytku publi</w:t>
      </w:r>
      <w:r w:rsidR="00ED03A5">
        <w:rPr>
          <w:color w:val="000000"/>
        </w:rPr>
        <w:t>cznego i o wolontariacie na 2015</w:t>
      </w:r>
      <w:r>
        <w:rPr>
          <w:color w:val="000000"/>
        </w:rPr>
        <w:t xml:space="preserve"> rok" zarządza się, co następuje:</w:t>
      </w:r>
    </w:p>
    <w:p w:rsidR="0055278B" w:rsidRDefault="0055278B" w:rsidP="0055278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>§1</w:t>
      </w:r>
    </w:p>
    <w:p w:rsidR="0055278B" w:rsidRDefault="0055278B" w:rsidP="0055278B">
      <w:pPr>
        <w:pStyle w:val="Nagwek8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sz w:val="24"/>
          <w:szCs w:val="24"/>
        </w:rPr>
        <w:t>. Ogłasza się otwarty ko</w:t>
      </w:r>
      <w:r w:rsidR="00ED03A5">
        <w:rPr>
          <w:sz w:val="24"/>
          <w:szCs w:val="24"/>
        </w:rPr>
        <w:t>nkurs ofert na realizację w 2015/2016 r. zadania publicznego</w:t>
      </w:r>
      <w:r>
        <w:rPr>
          <w:sz w:val="24"/>
          <w:szCs w:val="24"/>
        </w:rPr>
        <w:t xml:space="preserve"> w zakresie:</w:t>
      </w:r>
    </w:p>
    <w:p w:rsidR="00AB1821" w:rsidRDefault="00AB1821" w:rsidP="0055278B">
      <w:pPr>
        <w:pStyle w:val="Nagwek8"/>
        <w:rPr>
          <w:b/>
          <w:i/>
          <w:sz w:val="24"/>
          <w:szCs w:val="24"/>
        </w:rPr>
      </w:pPr>
    </w:p>
    <w:p w:rsidR="0055278B" w:rsidRDefault="0055278B" w:rsidP="00ED03A5">
      <w:pPr>
        <w:pStyle w:val="Nagwek8"/>
        <w:rPr>
          <w:i/>
        </w:rPr>
      </w:pPr>
      <w:r>
        <w:rPr>
          <w:b/>
          <w:i/>
          <w:sz w:val="24"/>
          <w:szCs w:val="24"/>
        </w:rPr>
        <w:t xml:space="preserve"> </w:t>
      </w:r>
      <w:r w:rsidR="00ED03A5">
        <w:rPr>
          <w:b/>
          <w:i/>
          <w:sz w:val="24"/>
          <w:szCs w:val="24"/>
        </w:rPr>
        <w:t xml:space="preserve">Prowadzenie Środowiskowego Domu Samopomocy typu </w:t>
      </w:r>
      <w:proofErr w:type="spellStart"/>
      <w:r w:rsidR="00ED03A5">
        <w:rPr>
          <w:b/>
          <w:i/>
          <w:sz w:val="24"/>
          <w:szCs w:val="24"/>
        </w:rPr>
        <w:t>A,B,C</w:t>
      </w:r>
      <w:proofErr w:type="spellEnd"/>
      <w:r w:rsidR="00ED03A5">
        <w:rPr>
          <w:b/>
          <w:i/>
          <w:sz w:val="24"/>
          <w:szCs w:val="24"/>
        </w:rPr>
        <w:t xml:space="preserve"> w Będzinie nr 56.</w:t>
      </w:r>
    </w:p>
    <w:p w:rsidR="0055278B" w:rsidRDefault="0055278B" w:rsidP="0055278B">
      <w:pPr>
        <w:pStyle w:val="Nagwek8"/>
        <w:rPr>
          <w:b/>
          <w:i/>
          <w:sz w:val="24"/>
          <w:szCs w:val="24"/>
        </w:rPr>
      </w:pPr>
    </w:p>
    <w:p w:rsidR="0055278B" w:rsidRDefault="0055278B" w:rsidP="0055278B">
      <w:pPr>
        <w:pStyle w:val="Nagwek8"/>
        <w:rPr>
          <w:sz w:val="24"/>
          <w:szCs w:val="24"/>
        </w:rPr>
      </w:pPr>
      <w:r>
        <w:rPr>
          <w:color w:val="000000"/>
          <w:sz w:val="24"/>
          <w:szCs w:val="24"/>
        </w:rPr>
        <w:t>2. Zlecenie realizacji zadań, o których mowa w pkt. 1 nastąp</w:t>
      </w:r>
      <w:r w:rsidR="00ED03A5">
        <w:rPr>
          <w:color w:val="000000"/>
          <w:sz w:val="24"/>
          <w:szCs w:val="24"/>
        </w:rPr>
        <w:t xml:space="preserve">i w formie powierzenia </w:t>
      </w:r>
      <w:r>
        <w:rPr>
          <w:color w:val="000000"/>
          <w:sz w:val="24"/>
          <w:szCs w:val="24"/>
        </w:rPr>
        <w:t xml:space="preserve"> wraz z udzieleniem dotacji na sfinansowanie ich realizacji.</w:t>
      </w:r>
    </w:p>
    <w:p w:rsidR="0055278B" w:rsidRDefault="0055278B" w:rsidP="0055278B">
      <w:pPr>
        <w:pStyle w:val="Nagwek8"/>
      </w:pPr>
      <w:r>
        <w:rPr>
          <w:color w:val="000000"/>
          <w:sz w:val="24"/>
          <w:szCs w:val="24"/>
        </w:rPr>
        <w:t>3. Treść ogłoszenia o otwartym konkursie ofert stanowi załącznik do niniejszego zarządzenia</w:t>
      </w:r>
      <w:r>
        <w:rPr>
          <w:color w:val="000000"/>
        </w:rPr>
        <w:t>.</w:t>
      </w:r>
    </w:p>
    <w:p w:rsidR="0055278B" w:rsidRDefault="0055278B" w:rsidP="0055278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§2</w:t>
      </w:r>
    </w:p>
    <w:p w:rsidR="0055278B" w:rsidRDefault="0055278B" w:rsidP="0055278B">
      <w:pPr>
        <w:pStyle w:val="Nagwek8"/>
        <w:rPr>
          <w:sz w:val="24"/>
          <w:szCs w:val="24"/>
        </w:rPr>
      </w:pPr>
      <w:r>
        <w:rPr>
          <w:sz w:val="24"/>
          <w:szCs w:val="24"/>
        </w:rPr>
        <w:t>Ogłoszenie o konkursie publikuje się poprzez jego zamieszczenie:</w:t>
      </w:r>
    </w:p>
    <w:p w:rsidR="0055278B" w:rsidRDefault="0055278B" w:rsidP="0055278B">
      <w:pPr>
        <w:pStyle w:val="Nagwek8"/>
        <w:rPr>
          <w:sz w:val="24"/>
          <w:szCs w:val="24"/>
        </w:rPr>
      </w:pPr>
      <w:r>
        <w:rPr>
          <w:sz w:val="24"/>
          <w:szCs w:val="24"/>
        </w:rPr>
        <w:t>a) w Biuletynie Informacji Publicznej,</w:t>
      </w:r>
    </w:p>
    <w:p w:rsidR="0055278B" w:rsidRDefault="0055278B" w:rsidP="0055278B">
      <w:pPr>
        <w:pStyle w:val="Nagwek8"/>
        <w:rPr>
          <w:sz w:val="24"/>
          <w:szCs w:val="24"/>
        </w:rPr>
      </w:pPr>
      <w:r>
        <w:rPr>
          <w:sz w:val="24"/>
          <w:szCs w:val="24"/>
        </w:rPr>
        <w:t>b) na tablicy ogłoszeń w siedzibie Urzędu Gminy w Będzinie,</w:t>
      </w:r>
    </w:p>
    <w:p w:rsidR="0055278B" w:rsidRDefault="0055278B" w:rsidP="0055278B">
      <w:pPr>
        <w:pStyle w:val="Nagwek8"/>
        <w:rPr>
          <w:sz w:val="24"/>
          <w:szCs w:val="24"/>
        </w:rPr>
      </w:pPr>
      <w:r>
        <w:rPr>
          <w:sz w:val="24"/>
          <w:szCs w:val="24"/>
        </w:rPr>
        <w:t>c) na stronie internetowej Gminy Będzino -  www.bedzino.pl</w:t>
      </w:r>
    </w:p>
    <w:p w:rsidR="0055278B" w:rsidRDefault="0055278B" w:rsidP="0055278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§3</w:t>
      </w:r>
    </w:p>
    <w:p w:rsidR="0055278B" w:rsidRDefault="0055278B" w:rsidP="0055278B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Do konkursu mogą przystąpić organizacje pozarządowe oraz podmioty, o których mowa w art. 3 ust. 3 ustawy z dnia 24 kwietnia 2003 r. o działalności pożytku publicznego i o wolontariacie, prowadzące działalność statutową w dziedzinie objętej konkursem.</w:t>
      </w:r>
    </w:p>
    <w:p w:rsidR="0055278B" w:rsidRDefault="0055278B" w:rsidP="0055278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§4</w:t>
      </w:r>
    </w:p>
    <w:p w:rsidR="0055278B" w:rsidRDefault="0055278B" w:rsidP="0055278B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Wykonanie Zarządzenia powierza się inspektorowi ds</w:t>
      </w:r>
      <w:r w:rsidR="00ED03A5">
        <w:rPr>
          <w:color w:val="000000"/>
          <w:sz w:val="24"/>
          <w:szCs w:val="24"/>
        </w:rPr>
        <w:t>. oświaty, kultury i sportu</w:t>
      </w:r>
      <w:r>
        <w:rPr>
          <w:color w:val="000000"/>
          <w:sz w:val="24"/>
          <w:szCs w:val="24"/>
        </w:rPr>
        <w:t>.</w:t>
      </w:r>
    </w:p>
    <w:p w:rsidR="0055278B" w:rsidRDefault="0055278B" w:rsidP="0055278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§5</w:t>
      </w:r>
    </w:p>
    <w:p w:rsidR="0055278B" w:rsidRDefault="0055278B" w:rsidP="0055278B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Zarządzenie wchodzi w życie z dniem podpisania.</w:t>
      </w:r>
    </w:p>
    <w:p w:rsidR="00CB5AAB" w:rsidRDefault="00CB5AAB" w:rsidP="00CB5AAB"/>
    <w:p w:rsidR="00CB5AAB" w:rsidRDefault="00CB5AAB" w:rsidP="00CB5AAB">
      <w:pPr>
        <w:jc w:val="center"/>
      </w:pPr>
    </w:p>
    <w:p w:rsidR="00CB5AAB" w:rsidRDefault="00CB5AAB" w:rsidP="00CB5AAB">
      <w:pPr>
        <w:jc w:val="center"/>
      </w:pPr>
    </w:p>
    <w:p w:rsidR="00CB5AAB" w:rsidRDefault="00CB5AAB" w:rsidP="00CB5AAB">
      <w:pPr>
        <w:jc w:val="center"/>
      </w:pPr>
      <w:r>
        <w:t xml:space="preserve">                                                                                                              Wójt Gminy Będzino</w:t>
      </w:r>
    </w:p>
    <w:p w:rsidR="00CB5AAB" w:rsidRDefault="00CB5AAB" w:rsidP="00CB5AAB">
      <w:pPr>
        <w:jc w:val="center"/>
      </w:pPr>
      <w:r>
        <w:t xml:space="preserve">                                                                                                            Henryk Broda</w:t>
      </w:r>
    </w:p>
    <w:p w:rsidR="00CB5AAB" w:rsidRDefault="00CB5AAB" w:rsidP="00CB5AAB">
      <w:pPr>
        <w:jc w:val="center"/>
      </w:pPr>
      <w:r>
        <w:t xml:space="preserve">                         </w:t>
      </w:r>
    </w:p>
    <w:sectPr w:rsidR="00CB5AAB" w:rsidSect="00DF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78B"/>
    <w:rsid w:val="00011764"/>
    <w:rsid w:val="000544BB"/>
    <w:rsid w:val="000B3205"/>
    <w:rsid w:val="0055278B"/>
    <w:rsid w:val="00984100"/>
    <w:rsid w:val="00AB1821"/>
    <w:rsid w:val="00C51D96"/>
    <w:rsid w:val="00CB5AAB"/>
    <w:rsid w:val="00DF1212"/>
    <w:rsid w:val="00ED03A5"/>
    <w:rsid w:val="00FD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5278B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55278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2015-10-30T11:29:00Z</cp:lastPrinted>
  <dcterms:created xsi:type="dcterms:W3CDTF">2015-10-30T09:27:00Z</dcterms:created>
  <dcterms:modified xsi:type="dcterms:W3CDTF">2015-10-30T11:37:00Z</dcterms:modified>
</cp:coreProperties>
</file>